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D2" w:rsidRPr="00034285" w:rsidRDefault="001E7123" w:rsidP="00AD49A3">
      <w:pPr>
        <w:pStyle w:val="a3"/>
        <w:jc w:val="center"/>
        <w:rPr>
          <w:b/>
          <w:color w:val="1F3864" w:themeColor="accent5" w:themeShade="80"/>
          <w:sz w:val="32"/>
          <w:szCs w:val="32"/>
        </w:rPr>
      </w:pPr>
      <w:r w:rsidRPr="00034285">
        <w:rPr>
          <w:b/>
          <w:color w:val="1F3864" w:themeColor="accent5" w:themeShade="80"/>
          <w:sz w:val="32"/>
          <w:szCs w:val="32"/>
        </w:rPr>
        <w:t xml:space="preserve">«Период охлаждения» </w:t>
      </w:r>
      <w:r w:rsidR="00AD49A3">
        <w:rPr>
          <w:b/>
          <w:color w:val="1F3864" w:themeColor="accent5" w:themeShade="80"/>
          <w:sz w:val="32"/>
          <w:szCs w:val="32"/>
        </w:rPr>
        <w:t xml:space="preserve">по страхованию </w:t>
      </w:r>
      <w:r w:rsidR="0035014E" w:rsidRPr="00034285">
        <w:rPr>
          <w:b/>
          <w:color w:val="1F3864" w:themeColor="accent5" w:themeShade="80"/>
          <w:sz w:val="32"/>
          <w:szCs w:val="32"/>
        </w:rPr>
        <w:t>для заемщика.</w:t>
      </w:r>
    </w:p>
    <w:p w:rsidR="00D03BDD" w:rsidRDefault="00FA766E" w:rsidP="00D03BD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149B1">
        <w:rPr>
          <w:rFonts w:ascii="Arial" w:hAnsi="Arial" w:cs="Arial"/>
          <w:sz w:val="22"/>
          <w:szCs w:val="22"/>
        </w:rPr>
        <w:t>Возможно ли вернуть страховку по кредиту</w:t>
      </w:r>
      <w:r w:rsidR="00D03BDD">
        <w:rPr>
          <w:rFonts w:ascii="Arial" w:hAnsi="Arial" w:cs="Arial"/>
          <w:sz w:val="22"/>
          <w:szCs w:val="22"/>
        </w:rPr>
        <w:t xml:space="preserve">? </w:t>
      </w:r>
      <w:proofErr w:type="gramStart"/>
      <w:r w:rsidRPr="002149B1">
        <w:rPr>
          <w:rFonts w:ascii="Arial" w:hAnsi="Arial" w:cs="Arial"/>
          <w:sz w:val="22"/>
          <w:szCs w:val="22"/>
        </w:rPr>
        <w:t>-э</w:t>
      </w:r>
      <w:proofErr w:type="gramEnd"/>
      <w:r w:rsidRPr="002149B1">
        <w:rPr>
          <w:rFonts w:ascii="Arial" w:hAnsi="Arial" w:cs="Arial"/>
          <w:sz w:val="22"/>
          <w:szCs w:val="22"/>
        </w:rPr>
        <w:t xml:space="preserve">тому вопросу задается не один заёмщик, после того, как понимает, что кредитор навязал ему лишние </w:t>
      </w:r>
      <w:r w:rsidR="00F27F5A" w:rsidRPr="002149B1">
        <w:rPr>
          <w:rFonts w:ascii="Arial" w:hAnsi="Arial" w:cs="Arial"/>
          <w:sz w:val="22"/>
          <w:szCs w:val="22"/>
        </w:rPr>
        <w:t>услуги. Некоторые</w:t>
      </w:r>
      <w:r w:rsidRPr="002149B1">
        <w:rPr>
          <w:rFonts w:ascii="Arial" w:hAnsi="Arial" w:cs="Arial"/>
          <w:sz w:val="22"/>
          <w:szCs w:val="22"/>
        </w:rPr>
        <w:t xml:space="preserve"> кредитные организации выдвигают предложение о страховании вслух, </w:t>
      </w:r>
      <w:proofErr w:type="gramStart"/>
      <w:r w:rsidRPr="002149B1">
        <w:rPr>
          <w:rFonts w:ascii="Arial" w:hAnsi="Arial" w:cs="Arial"/>
          <w:sz w:val="22"/>
          <w:szCs w:val="22"/>
        </w:rPr>
        <w:t>другие-утверждают</w:t>
      </w:r>
      <w:proofErr w:type="gramEnd"/>
      <w:r w:rsidRPr="002149B1">
        <w:rPr>
          <w:rFonts w:ascii="Arial" w:hAnsi="Arial" w:cs="Arial"/>
          <w:sz w:val="22"/>
          <w:szCs w:val="22"/>
        </w:rPr>
        <w:t>, что данная услуга обязательна, а третьи молча надеются на то, что клиент не станет вникать в детали и без возражений примет все условия.</w:t>
      </w:r>
      <w:r w:rsidR="00D543F7" w:rsidRPr="002149B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117B8" w:rsidRDefault="00D543F7" w:rsidP="00D03BDD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2149B1">
        <w:rPr>
          <w:rFonts w:ascii="Arial" w:hAnsi="Arial" w:cs="Arial"/>
          <w:color w:val="FF0000"/>
          <w:sz w:val="22"/>
          <w:szCs w:val="22"/>
          <w:shd w:val="clear" w:color="auto" w:fill="FFFFFF"/>
        </w:rPr>
        <w:t>Банк вообще не вправе настаивать на страховании гражданина. Согласно закону о правах потребителя, отказ от страхования — не повод отказа в выдаче кредита. Но на практике бывает по-друго</w:t>
      </w:r>
      <w:r w:rsidR="002149B1">
        <w:rPr>
          <w:rFonts w:ascii="Arial" w:hAnsi="Arial" w:cs="Arial"/>
          <w:color w:val="FF0000"/>
          <w:sz w:val="22"/>
          <w:szCs w:val="22"/>
          <w:shd w:val="clear" w:color="auto" w:fill="FFFFFF"/>
        </w:rPr>
        <w:t>му. И доказать это очень сложно</w:t>
      </w:r>
      <w:r w:rsidR="001E7123">
        <w:rPr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</w:p>
    <w:p w:rsidR="00EC7829" w:rsidRPr="009033C6" w:rsidRDefault="00E5469A" w:rsidP="00E5469A">
      <w:pPr>
        <w:pStyle w:val="a3"/>
        <w:rPr>
          <w:rFonts w:ascii="Arial" w:hAnsi="Arial" w:cs="Arial"/>
          <w:color w:val="000000"/>
          <w:sz w:val="22"/>
          <w:szCs w:val="22"/>
          <w:shd w:val="clear" w:color="auto" w:fill="F5F5F5"/>
        </w:rPr>
      </w:pPr>
      <w:r w:rsidRPr="00034285">
        <w:rPr>
          <w:b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DD737A" wp14:editId="0FA3C87E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2169160" cy="1466850"/>
            <wp:effectExtent l="0" t="0" r="2540" b="0"/>
            <wp:wrapSquare wrapText="bothSides"/>
            <wp:docPr id="1" name="Рисунок 1" descr="C:\Users\РПН\Desktop\Chto-daet-oformlenie-strahovki-banku-i-klien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Н\Desktop\Chto-daet-oformlenie-strahovki-banku-i-klient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659" w:rsidRPr="00034285">
        <w:rPr>
          <w:b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страховать обязательно?</w:t>
      </w:r>
      <w:r w:rsidRPr="00034285">
        <w:rPr>
          <w:b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1659" w:rsidRPr="002149B1">
        <w:rPr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Если вы оформляете потребительский кредит, то закон обязывает страховать только предмет залога — собственность, которая выступает обеспечением кредита. Например, при получении автокредита машина выступает залогом и ее надо страховать. Такая же ситуация с ипотекой: квартира находится в залоге у банка и ее надо страховать от рисков утраты </w:t>
      </w:r>
      <w:r w:rsidR="009033C6">
        <w:rPr>
          <w:rFonts w:ascii="Arial" w:hAnsi="Arial" w:cs="Arial"/>
          <w:color w:val="000000"/>
          <w:sz w:val="22"/>
          <w:szCs w:val="22"/>
          <w:shd w:val="clear" w:color="auto" w:fill="F5F5F5"/>
        </w:rPr>
        <w:t xml:space="preserve">         </w:t>
      </w:r>
      <w:bookmarkStart w:id="0" w:name="_GoBack"/>
      <w:bookmarkEnd w:id="0"/>
      <w:r w:rsidR="00FA1659" w:rsidRPr="002149B1">
        <w:rPr>
          <w:rFonts w:ascii="Arial" w:hAnsi="Arial" w:cs="Arial"/>
          <w:color w:val="000000"/>
          <w:sz w:val="22"/>
          <w:szCs w:val="22"/>
          <w:shd w:val="clear" w:color="auto" w:fill="F5F5F5"/>
        </w:rPr>
        <w:t>или повреждения.</w:t>
      </w:r>
    </w:p>
    <w:p w:rsidR="001248F9" w:rsidRPr="002149B1" w:rsidRDefault="00312225" w:rsidP="001248F9">
      <w:pPr>
        <w:rPr>
          <w:rFonts w:ascii="Arial" w:hAnsi="Arial" w:cs="Arial"/>
          <w:shd w:val="clear" w:color="auto" w:fill="F5F5F5"/>
          <w:lang w:eastAsia="ru-RU"/>
        </w:rPr>
      </w:pPr>
      <w:r w:rsidRPr="002149B1">
        <w:rPr>
          <w:rFonts w:ascii="Arial" w:hAnsi="Arial" w:cs="Arial"/>
          <w:shd w:val="clear" w:color="auto" w:fill="F5F5F5"/>
          <w:lang w:eastAsia="ru-RU"/>
        </w:rPr>
        <w:t>Все остальные виды страховок могут оформляться только по желанию клиента. </w:t>
      </w:r>
      <w:r w:rsidRPr="002149B1">
        <w:rPr>
          <w:rFonts w:ascii="Arial" w:hAnsi="Arial" w:cs="Arial"/>
          <w:lang w:eastAsia="ru-RU"/>
        </w:rPr>
        <w:br/>
      </w:r>
      <w:r w:rsidRPr="002149B1">
        <w:rPr>
          <w:rFonts w:ascii="Arial" w:hAnsi="Arial" w:cs="Arial"/>
          <w:shd w:val="clear" w:color="auto" w:fill="F5F5F5"/>
          <w:lang w:eastAsia="ru-RU"/>
        </w:rPr>
        <w:t>Но при этом наличие или отсутствие страховки может влиять на условия кредита, например, на процентную ставку: со страховкой банк может предлагать более низкую ставку. В этом случае, если вы взяли кредит со страховкой, а потом от нее отказались, банк вправе изменить процентную ставку по кредит</w:t>
      </w:r>
      <w:r w:rsidR="00C37F1B" w:rsidRPr="002149B1">
        <w:rPr>
          <w:rFonts w:ascii="Arial" w:hAnsi="Arial" w:cs="Arial"/>
          <w:shd w:val="clear" w:color="auto" w:fill="F5F5F5"/>
          <w:lang w:eastAsia="ru-RU"/>
        </w:rPr>
        <w:t>у</w:t>
      </w:r>
      <w:r w:rsidRPr="002149B1">
        <w:rPr>
          <w:rFonts w:ascii="Arial" w:hAnsi="Arial" w:cs="Arial"/>
          <w:shd w:val="clear" w:color="auto" w:fill="F5F5F5"/>
          <w:lang w:eastAsia="ru-RU"/>
        </w:rPr>
        <w:t>.</w:t>
      </w:r>
    </w:p>
    <w:p w:rsidR="00EF0987" w:rsidRPr="00034285" w:rsidRDefault="001248F9" w:rsidP="00EF0987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5F5F5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3428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5F5F5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 Уточняйте вопрос по страховке до подписания договора</w:t>
      </w:r>
    </w:p>
    <w:p w:rsidR="00E13024" w:rsidRPr="002149B1" w:rsidRDefault="00B91A72" w:rsidP="00EF0987">
      <w:pPr>
        <w:rPr>
          <w:rFonts w:ascii="Times New Roman" w:hAnsi="Times New Roman" w:cs="Times New Roman"/>
          <w:b/>
          <w:color w:val="C00000"/>
          <w:shd w:val="clear" w:color="auto" w:fill="F5F5F5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149B1">
        <w:rPr>
          <w:rFonts w:ascii="Arial" w:eastAsia="Times New Roman" w:hAnsi="Arial" w:cs="Arial"/>
          <w:color w:val="000000"/>
          <w:shd w:val="clear" w:color="auto" w:fill="F5F5F5"/>
          <w:lang w:eastAsia="ru-RU"/>
        </w:rPr>
        <w:t>Страховка в банке при получении кредита предлагается практически в 100% случаев. Уточните в договоре или у сотрудника банка размер страховки, чтобы потом не было неожиданностью, что ее размер составляет до 30% от суммы кредита!</w:t>
      </w:r>
      <w:r w:rsidR="00E13024" w:rsidRPr="002149B1">
        <w:rPr>
          <w:rFonts w:ascii="Arial" w:hAnsi="Arial" w:cs="Arial"/>
          <w:b/>
          <w:bCs/>
          <w:color w:val="000000"/>
        </w:rPr>
        <w:t xml:space="preserve"> </w:t>
      </w:r>
    </w:p>
    <w:p w:rsidR="00034285" w:rsidRDefault="00E13024" w:rsidP="00B91A72">
      <w:pPr>
        <w:rPr>
          <w:rFonts w:ascii="Arial" w:eastAsia="Calibri" w:hAnsi="Arial" w:cs="Arial"/>
          <w:color w:val="000000"/>
          <w:shd w:val="clear" w:color="auto" w:fill="F5F5F5"/>
        </w:rPr>
      </w:pPr>
      <w:r>
        <w:rPr>
          <w:rFonts w:ascii="Arial" w:hAnsi="Arial" w:cs="Arial"/>
          <w:b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34285">
        <w:rPr>
          <w:rFonts w:ascii="Arial" w:hAnsi="Arial" w:cs="Arial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Что такое период охлаждения?</w:t>
      </w:r>
      <w:r w:rsidR="00EF0987" w:rsidRPr="0014237E">
        <w:rPr>
          <w:rFonts w:ascii="Arial" w:hAnsi="Arial" w:cs="Arial"/>
          <w:b/>
          <w:color w:val="2F5496" w:themeColor="accent5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E13024">
        <w:rPr>
          <w:rFonts w:ascii="Arial" w:eastAsia="Calibri" w:hAnsi="Arial" w:cs="Arial"/>
          <w:color w:val="000000"/>
          <w:shd w:val="clear" w:color="auto" w:fill="F5F5F5"/>
        </w:rPr>
        <w:t>Период охлаждения установлен по указанию Банка России, составляет он 14 календарных дней. В течение этого времени потребитель вправе отказаться от услуг страхования независимо от того, оплатил он страховку или нет. Период охлаждения распространяется и на программы коллективного страхования граждан. То есть гражданин может требовать от страховой компании</w:t>
      </w:r>
      <w:r w:rsidR="005E0B84" w:rsidRPr="002149B1">
        <w:rPr>
          <w:rFonts w:ascii="Arial" w:eastAsia="Calibri" w:hAnsi="Arial" w:cs="Arial"/>
          <w:color w:val="000000"/>
          <w:shd w:val="clear" w:color="auto" w:fill="F5F5F5"/>
        </w:rPr>
        <w:t xml:space="preserve"> </w:t>
      </w:r>
      <w:r w:rsidRPr="00E13024">
        <w:rPr>
          <w:rFonts w:ascii="Arial" w:eastAsia="Calibri" w:hAnsi="Arial" w:cs="Arial"/>
          <w:color w:val="000000"/>
          <w:shd w:val="clear" w:color="auto" w:fill="F5F5F5"/>
        </w:rPr>
        <w:t>расторжения договора страхования, а от банка — отключения от программы коллективного страхования.</w:t>
      </w:r>
      <w:r w:rsidR="00E5469A">
        <w:rPr>
          <w:rFonts w:ascii="Arial" w:eastAsia="Calibri" w:hAnsi="Arial" w:cs="Arial"/>
          <w:color w:val="000000"/>
          <w:shd w:val="clear" w:color="auto" w:fill="F5F5F5"/>
        </w:rPr>
        <w:t xml:space="preserve"> </w:t>
      </w:r>
    </w:p>
    <w:p w:rsidR="004D7E01" w:rsidRPr="00F66E8B" w:rsidRDefault="00EF0987" w:rsidP="00B91A72">
      <w:pPr>
        <w:rPr>
          <w:rFonts w:ascii="Arial" w:hAnsi="Arial" w:cs="Arial"/>
          <w:b/>
          <w:i/>
          <w:color w:val="0020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3428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66E8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Нормативным </w:t>
      </w:r>
      <w:proofErr w:type="gramStart"/>
      <w:r w:rsidR="00F66E8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документом</w:t>
      </w:r>
      <w:proofErr w:type="gramEnd"/>
      <w:r w:rsidR="00F66E8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определяющим </w:t>
      </w:r>
      <w:r w:rsidR="00F66E8B" w:rsidRPr="00F66E8B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</w:t>
      </w:r>
      <w:r w:rsidR="00AA2FD2" w:rsidRPr="00F66E8B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раво отказаться от страхования</w:t>
      </w:r>
      <w:r w:rsidR="002156C4" w:rsidRPr="00F66E8B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66E8B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является:</w:t>
      </w:r>
      <w:r w:rsidR="002156C4" w:rsidRPr="00F66E8B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2149B1" w:rsidRPr="00034285" w:rsidRDefault="00AA2FD2" w:rsidP="00B91A72">
      <w:pPr>
        <w:rPr>
          <w:rFonts w:ascii="Arial" w:eastAsia="Calibri" w:hAnsi="Arial" w:cs="Arial"/>
          <w:color w:val="000000"/>
          <w:shd w:val="clear" w:color="auto" w:fill="F5F5F5"/>
        </w:rPr>
      </w:pPr>
      <w:r w:rsidRPr="002149B1">
        <w:rPr>
          <w:rFonts w:ascii="Arial" w:eastAsia="Times New Roman" w:hAnsi="Arial" w:cs="Arial"/>
          <w:color w:val="FF0000"/>
          <w:shd w:val="clear" w:color="auto" w:fill="F5F5F5"/>
          <w:lang w:eastAsia="ru-RU"/>
        </w:rPr>
        <w:t>Указани</w:t>
      </w:r>
      <w:r w:rsidR="00F66E8B">
        <w:rPr>
          <w:rFonts w:ascii="Arial" w:eastAsia="Times New Roman" w:hAnsi="Arial" w:cs="Arial"/>
          <w:color w:val="FF0000"/>
          <w:shd w:val="clear" w:color="auto" w:fill="F5F5F5"/>
          <w:lang w:eastAsia="ru-RU"/>
        </w:rPr>
        <w:t>е</w:t>
      </w:r>
      <w:r w:rsidRPr="002149B1">
        <w:rPr>
          <w:rFonts w:ascii="Arial" w:eastAsia="Times New Roman" w:hAnsi="Arial" w:cs="Arial"/>
          <w:color w:val="FF0000"/>
          <w:shd w:val="clear" w:color="auto" w:fill="F5F5F5"/>
          <w:lang w:eastAsia="ru-RU"/>
        </w:rPr>
        <w:t xml:space="preserve"> Банка России от 20.11.2015 № 3854-У (ред. от 01.06.2016) «О минимальных (стандартных) требованиях к условиям и порядку осуществления отдельных видов добровольного страхования».</w:t>
      </w:r>
      <w:r w:rsidR="002149B1">
        <w:rPr>
          <w:rFonts w:ascii="Arial" w:eastAsia="Times New Roman" w:hAnsi="Arial" w:cs="Arial"/>
          <w:color w:val="FF0000"/>
          <w:shd w:val="clear" w:color="auto" w:fill="F5F5F5"/>
          <w:lang w:eastAsia="ru-RU"/>
        </w:rPr>
        <w:t xml:space="preserve"> </w:t>
      </w:r>
    </w:p>
    <w:p w:rsidR="00064E9A" w:rsidRPr="00064E9A" w:rsidRDefault="00B74C2B" w:rsidP="00F0509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7F7F7"/>
        </w:rPr>
      </w:pPr>
      <w:r w:rsidRPr="00064E9A">
        <w:rPr>
          <w:rFonts w:ascii="Arial" w:hAnsi="Arial" w:cs="Arial"/>
          <w:color w:val="222222"/>
          <w:shd w:val="clear" w:color="auto" w:fill="F7F7F7"/>
        </w:rPr>
        <w:t>С заявлением об отказе от страховки необходимо обращаться в страховую компанию, а</w:t>
      </w:r>
      <w:r w:rsidR="002149B1" w:rsidRPr="00064E9A">
        <w:rPr>
          <w:rFonts w:ascii="Arial" w:hAnsi="Arial" w:cs="Arial"/>
          <w:color w:val="222222"/>
          <w:shd w:val="clear" w:color="auto" w:fill="F7F7F7"/>
        </w:rPr>
        <w:t xml:space="preserve"> </w:t>
      </w:r>
      <w:r w:rsidRPr="00064E9A">
        <w:rPr>
          <w:rFonts w:ascii="Arial" w:hAnsi="Arial" w:cs="Arial"/>
          <w:color w:val="222222"/>
          <w:shd w:val="clear" w:color="auto" w:fill="F7F7F7"/>
        </w:rPr>
        <w:t xml:space="preserve">не в </w:t>
      </w:r>
      <w:r w:rsidR="00F66E8B">
        <w:rPr>
          <w:rFonts w:ascii="Arial" w:hAnsi="Arial" w:cs="Arial"/>
          <w:color w:val="222222"/>
          <w:shd w:val="clear" w:color="auto" w:fill="F7F7F7"/>
        </w:rPr>
        <w:t>Б</w:t>
      </w:r>
      <w:r w:rsidRPr="00064E9A">
        <w:rPr>
          <w:rFonts w:ascii="Arial" w:hAnsi="Arial" w:cs="Arial"/>
          <w:color w:val="222222"/>
          <w:shd w:val="clear" w:color="auto" w:fill="F7F7F7"/>
        </w:rPr>
        <w:t xml:space="preserve">анк, </w:t>
      </w:r>
      <w:r w:rsidR="00F66E8B">
        <w:rPr>
          <w:rFonts w:ascii="Arial" w:hAnsi="Arial" w:cs="Arial"/>
          <w:color w:val="222222"/>
          <w:shd w:val="clear" w:color="auto" w:fill="F7F7F7"/>
        </w:rPr>
        <w:t>где взят</w:t>
      </w:r>
      <w:r w:rsidR="00F66E8B" w:rsidRPr="00064E9A">
        <w:rPr>
          <w:rFonts w:ascii="Arial" w:hAnsi="Arial" w:cs="Arial"/>
          <w:color w:val="222222"/>
          <w:shd w:val="clear" w:color="auto" w:fill="F7F7F7"/>
        </w:rPr>
        <w:t xml:space="preserve"> кредит</w:t>
      </w:r>
      <w:r w:rsidR="00F66E8B">
        <w:rPr>
          <w:rFonts w:ascii="Arial" w:hAnsi="Arial" w:cs="Arial"/>
          <w:color w:val="222222"/>
          <w:shd w:val="clear" w:color="auto" w:fill="F7F7F7"/>
        </w:rPr>
        <w:t xml:space="preserve">, так как он </w:t>
      </w:r>
      <w:r w:rsidRPr="00064E9A">
        <w:rPr>
          <w:rFonts w:ascii="Arial" w:hAnsi="Arial" w:cs="Arial"/>
          <w:color w:val="222222"/>
          <w:shd w:val="clear" w:color="auto" w:fill="F7F7F7"/>
        </w:rPr>
        <w:t xml:space="preserve"> является страховым агентом.</w:t>
      </w:r>
    </w:p>
    <w:p w:rsidR="001E7123" w:rsidRDefault="00F66E8B" w:rsidP="001E712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</w:t>
      </w:r>
      <w:r w:rsidR="00064E9A" w:rsidRPr="00064E9A">
        <w:rPr>
          <w:rFonts w:ascii="Arial" w:eastAsia="Times New Roman" w:hAnsi="Arial" w:cs="Arial"/>
          <w:lang w:eastAsia="ru-RU"/>
        </w:rPr>
        <w:t>озврат уплаченных денежных средств осуществляется очень быстро, деньги передаются заявителю в течение десяти дней.</w:t>
      </w:r>
    </w:p>
    <w:p w:rsidR="000D53A0" w:rsidRDefault="000D53A0" w:rsidP="001E712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E864AC" w:rsidRPr="00E864AC" w:rsidRDefault="00E864AC" w:rsidP="001E7123">
      <w:pPr>
        <w:spacing w:after="0" w:line="240" w:lineRule="auto"/>
        <w:jc w:val="both"/>
        <w:rPr>
          <w:rFonts w:ascii="Arial" w:eastAsia="Calibri" w:hAnsi="Arial" w:cs="Arial"/>
          <w:b/>
          <w:bCs/>
          <w:color w:val="1F3864" w:themeColor="accent5" w:themeShade="80"/>
          <w:sz w:val="28"/>
          <w:szCs w:val="28"/>
        </w:rPr>
      </w:pPr>
      <w:r w:rsidRPr="00E864AC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Консультационный центр ФБУЗ «Центр гигиены и эпидемиологии в Новгородской области»</w:t>
      </w:r>
      <w:r w:rsidR="002156C4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, телефоны: (</w:t>
      </w:r>
      <w:r w:rsidR="004D7E01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8-8162</w:t>
      </w:r>
      <w:r w:rsidR="002156C4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)</w:t>
      </w:r>
      <w:r w:rsidR="004D7E01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77-20-38</w:t>
      </w:r>
      <w:r w:rsidR="002156C4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>; 73-06-77</w:t>
      </w:r>
    </w:p>
    <w:p w:rsidR="00312225" w:rsidRPr="002149B1" w:rsidRDefault="00B74C2B" w:rsidP="00064E9A">
      <w:pPr>
        <w:jc w:val="both"/>
        <w:rPr>
          <w:rFonts w:ascii="Arial" w:hAnsi="Arial" w:cs="Arial"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&amp;quot" w:hAnsi="&amp;quot"/>
          <w:color w:val="222222"/>
          <w:sz w:val="20"/>
          <w:szCs w:val="20"/>
        </w:rPr>
        <w:br/>
      </w:r>
    </w:p>
    <w:sectPr w:rsidR="00312225" w:rsidRPr="002149B1" w:rsidSect="004D7E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2"/>
    <w:rsid w:val="00034285"/>
    <w:rsid w:val="00064E9A"/>
    <w:rsid w:val="000B28E8"/>
    <w:rsid w:val="000D53A0"/>
    <w:rsid w:val="001248F9"/>
    <w:rsid w:val="0014237E"/>
    <w:rsid w:val="0016068C"/>
    <w:rsid w:val="001E7123"/>
    <w:rsid w:val="002149B1"/>
    <w:rsid w:val="002156C4"/>
    <w:rsid w:val="002A040A"/>
    <w:rsid w:val="00312225"/>
    <w:rsid w:val="0035014E"/>
    <w:rsid w:val="00457801"/>
    <w:rsid w:val="004D7E01"/>
    <w:rsid w:val="005E0B84"/>
    <w:rsid w:val="0060485E"/>
    <w:rsid w:val="009033C6"/>
    <w:rsid w:val="009F34EB"/>
    <w:rsid w:val="00A11602"/>
    <w:rsid w:val="00AA007E"/>
    <w:rsid w:val="00AA2FD2"/>
    <w:rsid w:val="00AD49A3"/>
    <w:rsid w:val="00B74C2B"/>
    <w:rsid w:val="00B91A72"/>
    <w:rsid w:val="00C37F1B"/>
    <w:rsid w:val="00CA7531"/>
    <w:rsid w:val="00CF16CD"/>
    <w:rsid w:val="00CF1A55"/>
    <w:rsid w:val="00D03BDD"/>
    <w:rsid w:val="00D543F7"/>
    <w:rsid w:val="00D62148"/>
    <w:rsid w:val="00D9799F"/>
    <w:rsid w:val="00DF47D3"/>
    <w:rsid w:val="00E13024"/>
    <w:rsid w:val="00E14A00"/>
    <w:rsid w:val="00E5469A"/>
    <w:rsid w:val="00E864AC"/>
    <w:rsid w:val="00EC7829"/>
    <w:rsid w:val="00EF0987"/>
    <w:rsid w:val="00EF1C47"/>
    <w:rsid w:val="00F05090"/>
    <w:rsid w:val="00F117B8"/>
    <w:rsid w:val="00F27F5A"/>
    <w:rsid w:val="00F66E8B"/>
    <w:rsid w:val="00F71E67"/>
    <w:rsid w:val="00FA1659"/>
    <w:rsid w:val="00F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248F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48F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248F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48F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ЗПП</cp:lastModifiedBy>
  <cp:revision>46</cp:revision>
  <dcterms:created xsi:type="dcterms:W3CDTF">2019-10-30T07:04:00Z</dcterms:created>
  <dcterms:modified xsi:type="dcterms:W3CDTF">2019-10-30T13:29:00Z</dcterms:modified>
</cp:coreProperties>
</file>